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33" w:rsidRPr="004C536D" w:rsidRDefault="00925A33" w:rsidP="004C536D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4C536D">
        <w:rPr>
          <w:rFonts w:ascii="Arial" w:eastAsia="Calibri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D77918E" wp14:editId="3F17B540">
            <wp:simplePos x="0" y="0"/>
            <wp:positionH relativeFrom="column">
              <wp:posOffset>2796540</wp:posOffset>
            </wp:positionH>
            <wp:positionV relativeFrom="paragraph">
              <wp:posOffset>183515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51D" w:rsidRPr="004C536D">
        <w:rPr>
          <w:rFonts w:ascii="Arial" w:hAnsi="Arial" w:cs="Arial"/>
          <w:color w:val="22272F"/>
        </w:rPr>
        <w:t xml:space="preserve"> </w:t>
      </w:r>
    </w:p>
    <w:p w:rsidR="00925A33" w:rsidRPr="004C536D" w:rsidRDefault="00925A33" w:rsidP="004C536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A33" w:rsidRPr="004C536D" w:rsidRDefault="00925A33" w:rsidP="004C536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A33" w:rsidRPr="004C536D" w:rsidRDefault="00925A33" w:rsidP="004C536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A33" w:rsidRPr="004C536D" w:rsidRDefault="00925A33" w:rsidP="004C536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925A33" w:rsidRPr="004C536D" w:rsidRDefault="00925A33" w:rsidP="004C53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b/>
          <w:sz w:val="24"/>
          <w:szCs w:val="24"/>
          <w:lang w:eastAsia="ru-RU"/>
        </w:rPr>
        <w:t>КАЛАЧЕВСКОГО МУНИЦИПАЛЬНОГО РАЙОНА</w:t>
      </w:r>
    </w:p>
    <w:p w:rsidR="00925A33" w:rsidRPr="004C536D" w:rsidRDefault="00925A33" w:rsidP="004C53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925A33" w:rsidRPr="004C536D" w:rsidRDefault="00925A33" w:rsidP="004C53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536D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CC14D14" wp14:editId="6EB6B47E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5B91A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925A33" w:rsidRPr="004C536D" w:rsidRDefault="00925A33" w:rsidP="004C5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A33" w:rsidRPr="004C536D" w:rsidRDefault="00925A33" w:rsidP="004C53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C536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4C53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   </w:t>
      </w:r>
    </w:p>
    <w:p w:rsidR="00925A33" w:rsidRPr="004C536D" w:rsidRDefault="00925A33" w:rsidP="004C536D">
      <w:pPr>
        <w:tabs>
          <w:tab w:val="left" w:pos="29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25A33" w:rsidRPr="004C536D" w:rsidRDefault="00925A33" w:rsidP="004C53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4C536D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28 </w:t>
      </w:r>
      <w:r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»   октября 2022 г. № </w:t>
      </w:r>
      <w:r w:rsidR="004C536D" w:rsidRPr="004C536D">
        <w:rPr>
          <w:rFonts w:ascii="Arial" w:eastAsia="Times New Roman" w:hAnsi="Arial" w:cs="Arial"/>
          <w:sz w:val="24"/>
          <w:szCs w:val="24"/>
          <w:lang w:eastAsia="ru-RU"/>
        </w:rPr>
        <w:t>1085</w:t>
      </w:r>
    </w:p>
    <w:p w:rsidR="00925A33" w:rsidRPr="004C536D" w:rsidRDefault="00925A33" w:rsidP="004C53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5A33" w:rsidRPr="004C536D" w:rsidRDefault="004C536D" w:rsidP="004C536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hyperlink r:id="rId8" w:history="1">
        <w:r w:rsidR="00925A33" w:rsidRPr="004C536D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 xml:space="preserve">    О внесении изменений в постановление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</w:t>
        </w:r>
      </w:hyperlink>
      <w:r w:rsidR="00925A33" w:rsidRPr="004C536D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»</w:t>
      </w:r>
    </w:p>
    <w:p w:rsidR="00925A33" w:rsidRPr="004C536D" w:rsidRDefault="00925A33" w:rsidP="004C536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5A33" w:rsidRPr="004C536D" w:rsidRDefault="00925A33" w:rsidP="004C53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4C536D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Волгоград</w:t>
      </w:r>
      <w:r w:rsidR="002A092C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ской области от 19 .10.2022 </w:t>
      </w:r>
      <w:r w:rsidRPr="004C536D">
        <w:rPr>
          <w:rFonts w:ascii="Arial" w:eastAsia="Times New Roman" w:hAnsi="Arial" w:cs="Arial"/>
          <w:sz w:val="24"/>
          <w:szCs w:val="24"/>
          <w:lang w:eastAsia="ru-RU"/>
        </w:rPr>
        <w:t>№ 97 –</w:t>
      </w:r>
      <w:r w:rsidR="0066501D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ОД «О внесении изменений в некоторые законодательные акты Волгоградской области в целях установления дополнительных мер социальной поддержки семей граждан, призванных на территории Волгоградской области на военную службу по частичной мобилизации </w:t>
      </w:r>
      <w:r w:rsidR="003D406D" w:rsidRPr="004C536D">
        <w:rPr>
          <w:rFonts w:ascii="Arial" w:eastAsia="Times New Roman" w:hAnsi="Arial" w:cs="Arial"/>
          <w:sz w:val="24"/>
          <w:szCs w:val="24"/>
          <w:lang w:eastAsia="ru-RU"/>
        </w:rPr>
        <w:t>в Вооруженные Силы Российской Федерации в соответствии с Указом Президента Российской Федерации от 21 сентября 2022</w:t>
      </w:r>
      <w:r w:rsidR="00053452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406D" w:rsidRPr="004C536D">
        <w:rPr>
          <w:rFonts w:ascii="Arial" w:eastAsia="Times New Roman" w:hAnsi="Arial" w:cs="Arial"/>
          <w:sz w:val="24"/>
          <w:szCs w:val="24"/>
          <w:lang w:eastAsia="ru-RU"/>
        </w:rPr>
        <w:t>г. № 647 «Об объявлении</w:t>
      </w:r>
      <w:proofErr w:type="gramEnd"/>
      <w:r w:rsidR="003D406D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D406D" w:rsidRPr="004C536D">
        <w:rPr>
          <w:rFonts w:ascii="Arial" w:eastAsia="Times New Roman" w:hAnsi="Arial" w:cs="Arial"/>
          <w:sz w:val="24"/>
          <w:szCs w:val="24"/>
          <w:lang w:eastAsia="ru-RU"/>
        </w:rPr>
        <w:t>частичной мобилизации в Российской Федерации</w:t>
      </w:r>
      <w:r w:rsidR="003D406D" w:rsidRPr="004C536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4C536D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B5512E" w:rsidRPr="004C53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A092C" w:rsidRPr="004C53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A092C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B5512E" w:rsidRPr="004C536D">
        <w:rPr>
          <w:rFonts w:ascii="Arial" w:eastAsia="Times New Roman" w:hAnsi="Arial" w:cs="Arial"/>
          <w:sz w:val="24"/>
          <w:szCs w:val="24"/>
          <w:lang w:eastAsia="ru-RU"/>
        </w:rPr>
        <w:t>Зак</w:t>
      </w:r>
      <w:r w:rsidR="002A092C" w:rsidRPr="004C536D">
        <w:rPr>
          <w:rFonts w:ascii="Arial" w:eastAsia="Times New Roman" w:hAnsi="Arial" w:cs="Arial"/>
          <w:sz w:val="24"/>
          <w:szCs w:val="24"/>
          <w:lang w:eastAsia="ru-RU"/>
        </w:rPr>
        <w:t>оном Волгоградской области от 27.10.2022</w:t>
      </w:r>
      <w:r w:rsidR="00B5512E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092C" w:rsidRPr="004C536D">
        <w:rPr>
          <w:rFonts w:ascii="Arial" w:eastAsia="Times New Roman" w:hAnsi="Arial" w:cs="Arial"/>
          <w:sz w:val="24"/>
          <w:szCs w:val="24"/>
          <w:lang w:eastAsia="ru-RU"/>
        </w:rPr>
        <w:t>№ 98</w:t>
      </w:r>
      <w:r w:rsidR="00B5512E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 – ОД «О внесении изменений в некоторые законодательные акты Волгоградской области в целях установления дополнительных мер социальной поддержки семей гр</w:t>
      </w:r>
      <w:bookmarkStart w:id="0" w:name="_GoBack"/>
      <w:bookmarkEnd w:id="0"/>
      <w:r w:rsidR="00B5512E" w:rsidRPr="004C536D">
        <w:rPr>
          <w:rFonts w:ascii="Arial" w:eastAsia="Times New Roman" w:hAnsi="Arial" w:cs="Arial"/>
          <w:sz w:val="24"/>
          <w:szCs w:val="24"/>
          <w:lang w:eastAsia="ru-RU"/>
        </w:rPr>
        <w:t>аждан, при</w:t>
      </w:r>
      <w:r w:rsidR="002A092C" w:rsidRPr="004C536D">
        <w:rPr>
          <w:rFonts w:ascii="Arial" w:eastAsia="Times New Roman" w:hAnsi="Arial" w:cs="Arial"/>
          <w:sz w:val="24"/>
          <w:szCs w:val="24"/>
          <w:lang w:eastAsia="ru-RU"/>
        </w:rPr>
        <w:t>нимающих участие в специальной военной операции  на территориях Донецкой Народной Республики, Луганской Народной Республики, Запорожской области, Херсонской области и Украины</w:t>
      </w:r>
      <w:r w:rsidR="00053452" w:rsidRPr="004C53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46044" w:rsidRPr="004C536D">
        <w:rPr>
          <w:rFonts w:ascii="Arial" w:eastAsia="Times New Roman" w:hAnsi="Arial" w:cs="Arial"/>
          <w:sz w:val="24"/>
          <w:szCs w:val="24"/>
          <w:lang w:eastAsia="ru-RU"/>
        </w:rPr>
        <w:t>, со статьей 46  Социального кодекса Волгоградской области от 31.12.2015</w:t>
      </w:r>
      <w:proofErr w:type="gramEnd"/>
      <w:r w:rsidR="00346044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 N 246-ОД</w:t>
      </w:r>
      <w:r w:rsidR="00B5512E" w:rsidRPr="004C53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3A701B" w:rsidRPr="004C536D">
        <w:rPr>
          <w:rFonts w:ascii="Arial" w:eastAsia="Times New Roman" w:hAnsi="Arial" w:cs="Arial"/>
          <w:sz w:val="24"/>
          <w:szCs w:val="24"/>
          <w:lang w:eastAsia="ru-RU"/>
        </w:rPr>
        <w:t>в целях</w:t>
      </w:r>
      <w:r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 упорядочения организации питания обучающихся в муниципальных общеобразовательных организациях Калачевского муниципального района Волгоградской области, администрация Калачевского муниципального района Волгоградской области </w:t>
      </w:r>
    </w:p>
    <w:p w:rsidR="00925A33" w:rsidRPr="004C536D" w:rsidRDefault="00925A33" w:rsidP="004C53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A33" w:rsidRPr="004C536D" w:rsidRDefault="00925A33" w:rsidP="004C5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C536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4C536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с т а н о в л я е т:</w:t>
      </w:r>
      <w:r w:rsidRPr="004C53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25A33" w:rsidRPr="004C536D" w:rsidRDefault="00925A33" w:rsidP="004C536D">
      <w:pPr>
        <w:pStyle w:val="a3"/>
        <w:keepNext/>
        <w:numPr>
          <w:ilvl w:val="0"/>
          <w:numId w:val="1"/>
        </w:numPr>
        <w:shd w:val="clear" w:color="auto" w:fill="FFFFFF"/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color w:val="22272F"/>
          <w:sz w:val="24"/>
          <w:szCs w:val="24"/>
        </w:rPr>
      </w:pPr>
      <w:r w:rsidRPr="004C536D">
        <w:rPr>
          <w:rFonts w:ascii="Arial" w:hAnsi="Arial" w:cs="Arial"/>
          <w:sz w:val="24"/>
          <w:szCs w:val="24"/>
        </w:rPr>
        <w:t>Внести в Порядок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 (далее-Порядок), утвержденный постановлением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следующие изменения:</w:t>
      </w:r>
    </w:p>
    <w:p w:rsidR="00D42A09" w:rsidRPr="004C536D" w:rsidRDefault="000A1552" w:rsidP="004C53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36D">
        <w:rPr>
          <w:rFonts w:ascii="Arial" w:hAnsi="Arial" w:cs="Arial"/>
          <w:sz w:val="24"/>
          <w:szCs w:val="24"/>
        </w:rPr>
        <w:t>1</w:t>
      </w:r>
      <w:r w:rsidR="00972C49" w:rsidRPr="004C536D">
        <w:rPr>
          <w:rFonts w:ascii="Arial" w:hAnsi="Arial" w:cs="Arial"/>
          <w:sz w:val="24"/>
          <w:szCs w:val="24"/>
        </w:rPr>
        <w:t>.1</w:t>
      </w:r>
      <w:r w:rsidR="003A701B" w:rsidRPr="004C536D">
        <w:rPr>
          <w:rFonts w:ascii="Arial" w:hAnsi="Arial" w:cs="Arial"/>
          <w:sz w:val="24"/>
          <w:szCs w:val="24"/>
        </w:rPr>
        <w:t xml:space="preserve"> пункт</w:t>
      </w:r>
      <w:r w:rsidR="003D406D" w:rsidRPr="004C536D">
        <w:rPr>
          <w:rFonts w:ascii="Arial" w:hAnsi="Arial" w:cs="Arial"/>
          <w:sz w:val="24"/>
          <w:szCs w:val="24"/>
        </w:rPr>
        <w:t xml:space="preserve"> 2.3 </w:t>
      </w:r>
      <w:r w:rsidR="00D42A09" w:rsidRPr="004C536D">
        <w:rPr>
          <w:rFonts w:ascii="Arial" w:hAnsi="Arial" w:cs="Arial"/>
          <w:sz w:val="24"/>
          <w:szCs w:val="24"/>
        </w:rPr>
        <w:t>изложить в следующей редакции: «</w:t>
      </w:r>
      <w:r w:rsidR="009429AE" w:rsidRPr="004C536D">
        <w:rPr>
          <w:rFonts w:ascii="Arial" w:hAnsi="Arial" w:cs="Arial"/>
          <w:sz w:val="24"/>
          <w:szCs w:val="24"/>
        </w:rPr>
        <w:t xml:space="preserve">2.3 </w:t>
      </w:r>
      <w:r w:rsidR="00D42A09" w:rsidRPr="004C536D">
        <w:rPr>
          <w:rFonts w:ascii="Arial" w:hAnsi="Arial" w:cs="Arial"/>
          <w:sz w:val="24"/>
          <w:szCs w:val="24"/>
        </w:rPr>
        <w:t>Меры</w:t>
      </w:r>
      <w:r w:rsidR="00D42A09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поддержки предоставляются </w:t>
      </w:r>
      <w:proofErr w:type="gramStart"/>
      <w:r w:rsidR="00D42A09" w:rsidRPr="004C536D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="00D42A09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муниципальных общеобразовательных организациях Калачевского муниципального района Волгоградской области, указанным в части 2 статьи 46 Социального кодекса: </w:t>
      </w:r>
    </w:p>
    <w:p w:rsidR="00D42A09" w:rsidRPr="004C536D" w:rsidRDefault="00D42A09" w:rsidP="004C53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sz w:val="24"/>
          <w:szCs w:val="24"/>
          <w:lang w:eastAsia="ru-RU"/>
        </w:rPr>
        <w:t>- детям из малоимущих семей, имеющих среднедушевой доход, не превышающий величину прожиточного минимума на душу населения в Волгоградской области;</w:t>
      </w:r>
    </w:p>
    <w:p w:rsidR="00D42A09" w:rsidRPr="004C536D" w:rsidRDefault="00D42A09" w:rsidP="004C53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sz w:val="24"/>
          <w:szCs w:val="24"/>
          <w:lang w:eastAsia="ru-RU"/>
        </w:rPr>
        <w:t>- детям из многодетных семей;</w:t>
      </w:r>
    </w:p>
    <w:p w:rsidR="00D42A09" w:rsidRPr="004C536D" w:rsidRDefault="00D42A09" w:rsidP="004C53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детям, состоящим на учёте у фтизиатра, вне зависимости от среднедушевого дохода семьи ребёнка;</w:t>
      </w:r>
    </w:p>
    <w:p w:rsidR="00B5512E" w:rsidRPr="004C536D" w:rsidRDefault="00D42A09" w:rsidP="004C536D">
      <w:pPr>
        <w:pStyle w:val="20"/>
        <w:shd w:val="clear" w:color="auto" w:fill="auto"/>
        <w:tabs>
          <w:tab w:val="left" w:pos="3490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  <w:lang w:eastAsia="ru-RU"/>
        </w:rPr>
      </w:pPr>
      <w:r w:rsidRPr="004C536D">
        <w:rPr>
          <w:rFonts w:ascii="Arial" w:hAnsi="Arial" w:cs="Arial"/>
          <w:sz w:val="24"/>
          <w:szCs w:val="24"/>
          <w:lang w:eastAsia="ru-RU"/>
        </w:rPr>
        <w:t>-</w:t>
      </w:r>
      <w:r w:rsidR="00BD3800" w:rsidRPr="004C536D">
        <w:rPr>
          <w:rFonts w:ascii="Arial" w:hAnsi="Arial" w:cs="Arial"/>
          <w:sz w:val="24"/>
          <w:szCs w:val="24"/>
          <w:lang w:eastAsia="ru-RU"/>
        </w:rPr>
        <w:t xml:space="preserve">  детям</w:t>
      </w:r>
      <w:r w:rsidR="000A1552" w:rsidRPr="004C536D">
        <w:rPr>
          <w:rFonts w:ascii="Arial" w:hAnsi="Arial" w:cs="Arial"/>
          <w:sz w:val="24"/>
          <w:szCs w:val="24"/>
          <w:lang w:eastAsia="ru-RU"/>
        </w:rPr>
        <w:t xml:space="preserve"> из семей</w:t>
      </w:r>
      <w:r w:rsidR="00B5512E" w:rsidRPr="004C536D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B5512E" w:rsidRPr="004C536D" w:rsidRDefault="00B5512E" w:rsidP="004C536D">
      <w:pPr>
        <w:pStyle w:val="20"/>
        <w:shd w:val="clear" w:color="auto" w:fill="auto"/>
        <w:tabs>
          <w:tab w:val="left" w:pos="3490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  <w:lang w:eastAsia="ru-RU"/>
        </w:rPr>
      </w:pPr>
      <w:r w:rsidRPr="004C536D">
        <w:rPr>
          <w:rFonts w:ascii="Arial" w:hAnsi="Arial" w:cs="Arial"/>
          <w:sz w:val="24"/>
          <w:szCs w:val="24"/>
          <w:lang w:eastAsia="ru-RU"/>
        </w:rPr>
        <w:t>-</w:t>
      </w:r>
      <w:r w:rsidR="000A1552" w:rsidRPr="004C536D">
        <w:rPr>
          <w:rFonts w:ascii="Arial" w:hAnsi="Arial" w:cs="Arial"/>
          <w:sz w:val="24"/>
          <w:szCs w:val="24"/>
          <w:lang w:eastAsia="ru-RU"/>
        </w:rPr>
        <w:t xml:space="preserve"> граждан, призванных на территории Волгоградской области на военную службу по частичной мобилизации в Вооруженные Силы Российской Федерации </w:t>
      </w:r>
      <w:r w:rsidRPr="004C536D">
        <w:rPr>
          <w:rFonts w:ascii="Arial" w:hAnsi="Arial" w:cs="Arial"/>
          <w:sz w:val="24"/>
          <w:szCs w:val="24"/>
          <w:lang w:eastAsia="ru-RU"/>
        </w:rPr>
        <w:t xml:space="preserve">в соответствии с Указом Президента Российской Федерации </w:t>
      </w:r>
      <w:r w:rsidR="000A1552" w:rsidRPr="004C536D">
        <w:rPr>
          <w:rFonts w:ascii="Arial" w:hAnsi="Arial" w:cs="Arial"/>
          <w:sz w:val="24"/>
          <w:szCs w:val="24"/>
          <w:lang w:eastAsia="ru-RU"/>
        </w:rPr>
        <w:t>от 21 сентября 2022г. № 647 «Об объявлении частичной моб</w:t>
      </w:r>
      <w:r w:rsidR="00D1151D" w:rsidRPr="004C536D">
        <w:rPr>
          <w:rFonts w:ascii="Arial" w:hAnsi="Arial" w:cs="Arial"/>
          <w:sz w:val="24"/>
          <w:szCs w:val="24"/>
          <w:lang w:eastAsia="ru-RU"/>
        </w:rPr>
        <w:t>илизации в Российской Федерации</w:t>
      </w:r>
      <w:r w:rsidRPr="004C536D">
        <w:rPr>
          <w:rFonts w:ascii="Arial" w:hAnsi="Arial" w:cs="Arial"/>
          <w:sz w:val="24"/>
          <w:szCs w:val="24"/>
          <w:lang w:eastAsia="ru-RU"/>
        </w:rPr>
        <w:t xml:space="preserve">», </w:t>
      </w:r>
    </w:p>
    <w:p w:rsidR="00B5512E" w:rsidRPr="004C536D" w:rsidRDefault="00B5512E" w:rsidP="004C536D">
      <w:pPr>
        <w:pStyle w:val="20"/>
        <w:shd w:val="clear" w:color="auto" w:fill="auto"/>
        <w:tabs>
          <w:tab w:val="left" w:pos="3490"/>
        </w:tabs>
        <w:spacing w:before="0" w:after="0" w:line="240" w:lineRule="auto"/>
        <w:ind w:firstLine="76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4C536D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4C536D">
        <w:rPr>
          <w:rFonts w:ascii="Arial" w:hAnsi="Arial" w:cs="Arial"/>
          <w:color w:val="000000"/>
          <w:sz w:val="24"/>
          <w:szCs w:val="24"/>
          <w:lang w:eastAsia="ru-RU" w:bidi="ru-RU"/>
        </w:rPr>
        <w:t>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</w:t>
      </w:r>
      <w:proofErr w:type="gramEnd"/>
      <w:r w:rsidRPr="004C536D">
        <w:rPr>
          <w:rFonts w:ascii="Arial" w:hAnsi="Arial" w:cs="Arial"/>
          <w:color w:val="000000"/>
          <w:sz w:val="24"/>
          <w:szCs w:val="24"/>
          <w:lang w:eastAsia="ru-RU" w:bidi="ru-RU"/>
        </w:rPr>
        <w:t>, Херсонской</w:t>
      </w:r>
      <w:r w:rsidRPr="004C536D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области и Украины, </w:t>
      </w:r>
    </w:p>
    <w:p w:rsidR="00B5512E" w:rsidRPr="004C536D" w:rsidRDefault="00B5512E" w:rsidP="004C536D">
      <w:pPr>
        <w:pStyle w:val="20"/>
        <w:shd w:val="clear" w:color="auto" w:fill="auto"/>
        <w:tabs>
          <w:tab w:val="left" w:pos="3490"/>
        </w:tabs>
        <w:spacing w:before="0" w:after="0" w:line="240" w:lineRule="auto"/>
        <w:ind w:firstLine="76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C536D">
        <w:rPr>
          <w:rFonts w:ascii="Arial" w:hAnsi="Arial" w:cs="Arial"/>
          <w:color w:val="000000"/>
          <w:sz w:val="24"/>
          <w:szCs w:val="24"/>
          <w:lang w:eastAsia="ru-RU" w:bidi="ru-RU"/>
        </w:rPr>
        <w:t>- граждан, заключивших</w:t>
      </w:r>
      <w:r w:rsidRPr="004C536D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</w:t>
      </w:r>
      <w:r w:rsidR="00346044" w:rsidRPr="004C536D">
        <w:rPr>
          <w:rFonts w:ascii="Arial" w:hAnsi="Arial" w:cs="Arial"/>
          <w:color w:val="000000"/>
          <w:sz w:val="24"/>
          <w:szCs w:val="24"/>
          <w:lang w:eastAsia="ru-RU" w:bidi="ru-RU"/>
        </w:rPr>
        <w:t>кой области и Украины».</w:t>
      </w:r>
    </w:p>
    <w:p w:rsidR="00D42A09" w:rsidRPr="004C536D" w:rsidRDefault="00D42A09" w:rsidP="004C53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406D" w:rsidRPr="004C536D" w:rsidRDefault="006C74E4" w:rsidP="004C53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D42A09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A1552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13BC0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2A09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</w:t>
      </w:r>
      <w:proofErr w:type="gramStart"/>
      <w:r w:rsidR="00D42A09" w:rsidRPr="004C536D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="00D42A09" w:rsidRPr="004C536D">
        <w:rPr>
          <w:rFonts w:ascii="Arial" w:eastAsia="Times New Roman" w:hAnsi="Arial" w:cs="Arial"/>
          <w:sz w:val="24"/>
          <w:szCs w:val="24"/>
          <w:lang w:eastAsia="ru-RU"/>
        </w:rPr>
        <w:t xml:space="preserve"> исполняется 18 лет до окончания обучения, частичная компенсация стоимости питания предоставляется на весь период обучения в муниципальной </w:t>
      </w:r>
      <w:r w:rsidR="00972C49" w:rsidRPr="004C536D">
        <w:rPr>
          <w:rFonts w:ascii="Arial" w:eastAsia="Times New Roman" w:hAnsi="Arial" w:cs="Arial"/>
          <w:sz w:val="24"/>
          <w:szCs w:val="24"/>
          <w:lang w:eastAsia="ru-RU"/>
        </w:rPr>
        <w:t>общеобразовательной организации»</w:t>
      </w:r>
      <w:r w:rsidR="009429AE" w:rsidRPr="004C53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5A33" w:rsidRPr="004C536D" w:rsidRDefault="00053452" w:rsidP="004C536D">
      <w:pPr>
        <w:pStyle w:val="a3"/>
        <w:keepNext/>
        <w:shd w:val="clear" w:color="auto" w:fill="FFFFFF"/>
        <w:spacing w:before="240" w:after="6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4C536D">
        <w:rPr>
          <w:rFonts w:ascii="Arial" w:hAnsi="Arial" w:cs="Arial"/>
          <w:sz w:val="24"/>
          <w:szCs w:val="24"/>
        </w:rPr>
        <w:t>2</w:t>
      </w:r>
      <w:r w:rsidR="00925A33" w:rsidRPr="004C536D">
        <w:rPr>
          <w:rFonts w:ascii="Arial" w:hAnsi="Arial" w:cs="Arial"/>
          <w:sz w:val="24"/>
          <w:szCs w:val="24"/>
        </w:rPr>
        <w:t xml:space="preserve">.    Приложение к Порядку изложить в новой редакции согласно </w:t>
      </w:r>
      <w:r w:rsidR="00E566B5" w:rsidRPr="004C536D">
        <w:rPr>
          <w:rFonts w:ascii="Arial" w:hAnsi="Arial" w:cs="Arial"/>
          <w:sz w:val="24"/>
          <w:szCs w:val="24"/>
        </w:rPr>
        <w:t xml:space="preserve"> </w:t>
      </w:r>
      <w:r w:rsidR="009429AE" w:rsidRPr="004C536D">
        <w:rPr>
          <w:rFonts w:ascii="Arial" w:hAnsi="Arial" w:cs="Arial"/>
          <w:sz w:val="24"/>
          <w:szCs w:val="24"/>
        </w:rPr>
        <w:t>приложению, к настоящему постановлению</w:t>
      </w:r>
      <w:r w:rsidR="00925A33" w:rsidRPr="004C536D">
        <w:rPr>
          <w:rFonts w:ascii="Arial" w:hAnsi="Arial" w:cs="Arial"/>
          <w:sz w:val="24"/>
          <w:szCs w:val="24"/>
        </w:rPr>
        <w:t>.</w:t>
      </w:r>
    </w:p>
    <w:p w:rsidR="00925A33" w:rsidRPr="004C536D" w:rsidRDefault="00053452" w:rsidP="004C536D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C536D">
        <w:rPr>
          <w:rFonts w:ascii="Arial" w:hAnsi="Arial" w:cs="Arial"/>
          <w:sz w:val="24"/>
          <w:szCs w:val="24"/>
        </w:rPr>
        <w:t>3</w:t>
      </w:r>
      <w:r w:rsidR="00925A33" w:rsidRPr="004C536D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и распространяет свое дейст</w:t>
      </w:r>
      <w:r w:rsidR="002A092C" w:rsidRPr="004C536D">
        <w:rPr>
          <w:rFonts w:ascii="Arial" w:hAnsi="Arial" w:cs="Arial"/>
          <w:sz w:val="24"/>
          <w:szCs w:val="24"/>
        </w:rPr>
        <w:t>вие на отношения, возникшие с 17</w:t>
      </w:r>
      <w:r w:rsidR="00925A33" w:rsidRPr="004C536D">
        <w:rPr>
          <w:rFonts w:ascii="Arial" w:hAnsi="Arial" w:cs="Arial"/>
          <w:sz w:val="24"/>
          <w:szCs w:val="24"/>
        </w:rPr>
        <w:t xml:space="preserve"> </w:t>
      </w:r>
      <w:r w:rsidR="00972C49" w:rsidRPr="004C536D">
        <w:rPr>
          <w:rFonts w:ascii="Arial" w:hAnsi="Arial" w:cs="Arial"/>
          <w:sz w:val="24"/>
          <w:szCs w:val="24"/>
        </w:rPr>
        <w:t>октября</w:t>
      </w:r>
      <w:r w:rsidR="00925A33" w:rsidRPr="004C536D">
        <w:rPr>
          <w:rFonts w:ascii="Arial" w:hAnsi="Arial" w:cs="Arial"/>
          <w:sz w:val="24"/>
          <w:szCs w:val="24"/>
        </w:rPr>
        <w:t xml:space="preserve"> 2022 г. </w:t>
      </w:r>
    </w:p>
    <w:p w:rsidR="00925A33" w:rsidRPr="004C536D" w:rsidRDefault="00053452" w:rsidP="004C536D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C536D">
        <w:rPr>
          <w:rFonts w:ascii="Arial" w:hAnsi="Arial" w:cs="Arial"/>
          <w:sz w:val="24"/>
          <w:szCs w:val="24"/>
        </w:rPr>
        <w:t>4</w:t>
      </w:r>
      <w:r w:rsidR="00925A33" w:rsidRPr="004C536D">
        <w:rPr>
          <w:rFonts w:ascii="Arial" w:hAnsi="Arial" w:cs="Arial"/>
          <w:sz w:val="24"/>
          <w:szCs w:val="24"/>
        </w:rPr>
        <w:t>.    Контроль исполнения настоящего постановления возложить на заместителя главы Калачевского муниципального района А.Н. Прохорова.</w:t>
      </w:r>
    </w:p>
    <w:p w:rsidR="00925A33" w:rsidRPr="004C536D" w:rsidRDefault="00925A33" w:rsidP="004C536D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925A33" w:rsidRPr="004C536D" w:rsidRDefault="00925A33" w:rsidP="004C536D">
      <w:pPr>
        <w:widowControl w:val="0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A701B" w:rsidRPr="004C536D" w:rsidRDefault="00925A33" w:rsidP="004C536D">
      <w:pPr>
        <w:widowControl w:val="0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Глава Калачевского </w:t>
      </w:r>
    </w:p>
    <w:p w:rsidR="00D102A4" w:rsidRPr="004C536D" w:rsidRDefault="00925A33" w:rsidP="004C536D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4C536D">
        <w:rPr>
          <w:rFonts w:ascii="Arial" w:hAnsi="Arial" w:cs="Arial"/>
          <w:b/>
          <w:color w:val="333333"/>
          <w:sz w:val="24"/>
          <w:szCs w:val="24"/>
        </w:rPr>
        <w:t xml:space="preserve">муниципального района                                               </w:t>
      </w:r>
      <w:r w:rsidR="00471D9E" w:rsidRPr="004C536D">
        <w:rPr>
          <w:rFonts w:ascii="Arial" w:hAnsi="Arial" w:cs="Arial"/>
          <w:b/>
          <w:color w:val="333333"/>
          <w:sz w:val="24"/>
          <w:szCs w:val="24"/>
        </w:rPr>
        <w:t xml:space="preserve">  </w:t>
      </w:r>
      <w:r w:rsidRPr="004C536D">
        <w:rPr>
          <w:rFonts w:ascii="Arial" w:hAnsi="Arial" w:cs="Arial"/>
          <w:b/>
          <w:color w:val="333333"/>
          <w:sz w:val="24"/>
          <w:szCs w:val="24"/>
        </w:rPr>
        <w:t xml:space="preserve">                   С.А. Тюрин    </w:t>
      </w:r>
    </w:p>
    <w:p w:rsidR="00D102A4" w:rsidRPr="004C536D" w:rsidRDefault="00D102A4" w:rsidP="004C536D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102A4" w:rsidRPr="004C536D" w:rsidRDefault="00D102A4" w:rsidP="004C536D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102A4" w:rsidRPr="004C536D" w:rsidRDefault="00D102A4" w:rsidP="004C536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4C536D">
        <w:rPr>
          <w:rFonts w:ascii="Arial" w:hAnsi="Arial" w:cs="Arial"/>
          <w:color w:val="22272F"/>
        </w:rPr>
        <w:t>Приложение</w:t>
      </w:r>
    </w:p>
    <w:p w:rsidR="00D102A4" w:rsidRPr="004C536D" w:rsidRDefault="00D102A4" w:rsidP="004C536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4C536D">
        <w:rPr>
          <w:rFonts w:ascii="Arial" w:hAnsi="Arial" w:cs="Arial"/>
          <w:color w:val="22272F"/>
        </w:rPr>
        <w:t xml:space="preserve"> к Порядку организации питания </w:t>
      </w:r>
    </w:p>
    <w:p w:rsidR="00D102A4" w:rsidRPr="004C536D" w:rsidRDefault="00D102A4" w:rsidP="004C536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proofErr w:type="gramStart"/>
      <w:r w:rsidRPr="004C536D">
        <w:rPr>
          <w:rFonts w:ascii="Arial" w:hAnsi="Arial" w:cs="Arial"/>
          <w:color w:val="22272F"/>
        </w:rPr>
        <w:t>обучающихся</w:t>
      </w:r>
      <w:proofErr w:type="gramEnd"/>
      <w:r w:rsidRPr="004C536D">
        <w:rPr>
          <w:rFonts w:ascii="Arial" w:hAnsi="Arial" w:cs="Arial"/>
          <w:color w:val="22272F"/>
        </w:rPr>
        <w:t xml:space="preserve"> (1-11 классы) в </w:t>
      </w:r>
    </w:p>
    <w:p w:rsidR="00D102A4" w:rsidRPr="004C536D" w:rsidRDefault="00D102A4" w:rsidP="004C536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4C536D">
        <w:rPr>
          <w:rFonts w:ascii="Arial" w:hAnsi="Arial" w:cs="Arial"/>
          <w:color w:val="22272F"/>
        </w:rPr>
        <w:t xml:space="preserve">муниципальных общеобразовательных </w:t>
      </w:r>
    </w:p>
    <w:p w:rsidR="00D102A4" w:rsidRPr="004C536D" w:rsidRDefault="00D102A4" w:rsidP="004C536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proofErr w:type="gramStart"/>
      <w:r w:rsidRPr="004C536D">
        <w:rPr>
          <w:rFonts w:ascii="Arial" w:hAnsi="Arial" w:cs="Arial"/>
          <w:color w:val="22272F"/>
        </w:rPr>
        <w:t>организациях</w:t>
      </w:r>
      <w:proofErr w:type="gramEnd"/>
      <w:r w:rsidRPr="004C536D">
        <w:rPr>
          <w:rFonts w:ascii="Arial" w:hAnsi="Arial" w:cs="Arial"/>
          <w:color w:val="22272F"/>
        </w:rPr>
        <w:t xml:space="preserve"> Калачевского </w:t>
      </w:r>
    </w:p>
    <w:p w:rsidR="00D102A4" w:rsidRPr="004C536D" w:rsidRDefault="00D102A4" w:rsidP="004C536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4C536D">
        <w:rPr>
          <w:rFonts w:ascii="Arial" w:hAnsi="Arial" w:cs="Arial"/>
          <w:color w:val="22272F"/>
        </w:rPr>
        <w:t>муниципального района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форма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Руководителю </w:t>
      </w:r>
      <w:proofErr w:type="gramStart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муниципальной</w:t>
      </w:r>
      <w:proofErr w:type="gramEnd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общеобразовательной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организации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</w:t>
      </w:r>
      <w:proofErr w:type="gramStart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(наименование должности руководителя</w:t>
      </w:r>
      <w:proofErr w:type="gramEnd"/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муниципальной общеобразовательной организации)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от ___________________________________________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_____________________________________________,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фамилия, имя, отчество (при наличии)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</w:t>
      </w:r>
      <w:proofErr w:type="gramStart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проживающего</w:t>
      </w:r>
      <w:proofErr w:type="gramEnd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 адресу: ______________________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                           ______________________________________________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паспортные данные: ____________________________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контактный телефон: __________________________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                             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Заявление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(родителя / законного представителя)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Прошу Вас предоставить моему сыну (моей дочери) ____________________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 ,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фамилия, имя, отчество (при наличии), дата рождения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обучающемуся</w:t>
      </w:r>
      <w:proofErr w:type="gramEnd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______ класса, меры социальной поддержки в виде частичной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компенсации   стоимости горячего питания, предусматривающего   наличие горячего блюда, не считая горячего напитка, не менее одного раза в день по следующему основанию (нужное подчеркнуть):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дети    из    малоимущих семей, имеющих среднедушевой доход, не превышающий    величину    прожиточного минимума на душу населения </w:t>
      </w:r>
      <w:proofErr w:type="gramStart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Волгоградской области;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дети из многодетных семей;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дети, состоящие    на учете у фтизиатра, вне зависимости от среднедушевого дохода семьи ребенка;</w:t>
      </w:r>
    </w:p>
    <w:p w:rsidR="00D102A4" w:rsidRPr="004C536D" w:rsidRDefault="00D102A4" w:rsidP="004C536D">
      <w:pPr>
        <w:pStyle w:val="20"/>
        <w:shd w:val="clear" w:color="auto" w:fill="auto"/>
        <w:tabs>
          <w:tab w:val="left" w:pos="349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C536D">
        <w:rPr>
          <w:rFonts w:ascii="Arial" w:hAnsi="Arial" w:cs="Arial"/>
          <w:color w:val="22272F"/>
          <w:sz w:val="24"/>
          <w:szCs w:val="24"/>
          <w:lang w:eastAsia="ru-RU"/>
        </w:rPr>
        <w:t xml:space="preserve">    </w:t>
      </w:r>
      <w:r w:rsidRPr="004C536D">
        <w:rPr>
          <w:rFonts w:ascii="Arial" w:hAnsi="Arial" w:cs="Arial"/>
          <w:sz w:val="24"/>
          <w:szCs w:val="24"/>
          <w:lang w:eastAsia="ru-RU"/>
        </w:rPr>
        <w:t>- 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2022г. № 647 «Об объявлении частичной мобилизации в Российской Федерации»;</w:t>
      </w:r>
    </w:p>
    <w:p w:rsidR="00D102A4" w:rsidRPr="004C536D" w:rsidRDefault="00D102A4" w:rsidP="004C536D">
      <w:pPr>
        <w:pStyle w:val="20"/>
        <w:shd w:val="clear" w:color="auto" w:fill="auto"/>
        <w:tabs>
          <w:tab w:val="left" w:pos="3490"/>
        </w:tabs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C536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C536D">
        <w:rPr>
          <w:rFonts w:ascii="Arial" w:hAnsi="Arial" w:cs="Arial"/>
          <w:sz w:val="24"/>
          <w:szCs w:val="24"/>
          <w:lang w:eastAsia="ru-RU"/>
        </w:rPr>
        <w:t xml:space="preserve">- дети из семей </w:t>
      </w:r>
      <w:r w:rsidRPr="004C536D">
        <w:rPr>
          <w:rFonts w:ascii="Arial" w:hAnsi="Arial" w:cs="Arial"/>
          <w:color w:val="000000"/>
          <w:sz w:val="24"/>
          <w:szCs w:val="24"/>
          <w:lang w:eastAsia="ru-RU" w:bidi="ru-RU"/>
        </w:rPr>
        <w:t>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</w:t>
      </w:r>
      <w:proofErr w:type="gramEnd"/>
      <w:r w:rsidRPr="004C536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Республики, Запорожской области, Херсонской области и Украины;</w:t>
      </w:r>
    </w:p>
    <w:p w:rsidR="00D102A4" w:rsidRPr="004C536D" w:rsidRDefault="00D102A4" w:rsidP="004C536D">
      <w:pPr>
        <w:pStyle w:val="20"/>
        <w:shd w:val="clear" w:color="auto" w:fill="auto"/>
        <w:tabs>
          <w:tab w:val="left" w:pos="3490"/>
        </w:tabs>
        <w:spacing w:before="0" w:after="0" w:line="240" w:lineRule="auto"/>
        <w:ind w:firstLine="142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C536D">
        <w:rPr>
          <w:rFonts w:ascii="Arial" w:hAnsi="Arial" w:cs="Arial"/>
          <w:color w:val="000000"/>
          <w:sz w:val="24"/>
          <w:szCs w:val="24"/>
          <w:lang w:eastAsia="ru-RU" w:bidi="ru-RU"/>
        </w:rPr>
        <w:t>- дети из семей граждан, заключивших</w:t>
      </w:r>
      <w:r w:rsidRPr="004C536D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Украины».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Я _________________________________________________________________,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фамилия, имя, отчество (при наличии)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 соответствии  с  </w:t>
      </w:r>
      <w:hyperlink r:id="rId9" w:anchor="/document/12148567/entry/0" w:history="1">
        <w:r w:rsidRPr="004C536D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от 27 июля  2006 г.  N 152-ФЗ  "О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персональных   данных"   даю   согласие   на обработку и использование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муниципальной общеобразовательной организацией </w:t>
      </w:r>
      <w:proofErr w:type="gramStart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представленных</w:t>
      </w:r>
      <w:proofErr w:type="gramEnd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данном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заявлении</w:t>
      </w:r>
      <w:proofErr w:type="gramEnd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персональных данных в целях принятия решения о предоставлении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моему сыну (моей дочери) меры социальной поддержки в виде частичной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компенсации стоимости горячего питания, предусматривающего   наличие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горячего блюда, не считая горячего напитка, не менее одного раза в день.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Приложение (нужное отметить):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┌──┐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│         - документ,  подтверждающий,  что  среднедушевой  доход ниже </w:t>
      </w:r>
      <w:hyperlink r:id="rId10" w:anchor="/document/20112188/entry/0" w:history="1">
        <w:r w:rsidRPr="004C536D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величины</w:t>
        </w:r>
      </w:hyperlink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└──┘ прожиточного минимума в расчете на душу населения по </w:t>
      </w:r>
      <w:proofErr w:type="gramStart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Волгоградской</w:t>
      </w:r>
      <w:proofErr w:type="gramEnd"/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области;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┌──┐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│        - документ, подтверждающий получение ежемесячного пособия на ребенка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└──┘ из  малоимущей  семьи  в  соответствии  со  </w:t>
      </w:r>
      <w:hyperlink r:id="rId11" w:anchor="/document/24719500/entry/13" w:history="1">
        <w:r w:rsidRPr="004C536D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статьей  13</w:t>
        </w:r>
      </w:hyperlink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Социального</w:t>
      </w:r>
      <w:proofErr w:type="gramEnd"/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кодекса Волгоградской области от 31 декабря 2015 г. N 246-ОД;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 ┌──┐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│        - документ, подтверждающий получение ежемесячной денежной выплаты </w:t>
      </w:r>
      <w:proofErr w:type="gramStart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└──┘ </w:t>
      </w:r>
      <w:proofErr w:type="gramStart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соответствии</w:t>
      </w:r>
      <w:proofErr w:type="gramEnd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 </w:t>
      </w:r>
      <w:hyperlink r:id="rId12" w:anchor="/document/403801938/entry/0" w:history="1">
        <w:r w:rsidRPr="004C536D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Президента  Российской Федерации от 31 марта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2022 г. N 175 "О ежемесячной   денежной выплате семьям, имеющим детей";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┌──┐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│       - документ, подтверждающий регистрацию семьи в качестве     многодетной;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└──┘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┌──┐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│         -  документ, подтверждающий факт постановки </w:t>
      </w:r>
      <w:proofErr w:type="gramStart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обучающегося</w:t>
      </w:r>
      <w:proofErr w:type="gramEnd"/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 учете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└──┘ у фтизиатра;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┌──┐</w:t>
      </w:r>
    </w:p>
    <w:p w:rsidR="00D102A4" w:rsidRPr="004C536D" w:rsidRDefault="00D102A4" w:rsidP="004C536D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│        -  другое;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└──┘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┌──┐</w:t>
      </w:r>
    </w:p>
    <w:p w:rsidR="00D102A4" w:rsidRPr="004C536D" w:rsidRDefault="00D102A4" w:rsidP="004C536D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│        -  отсутствует.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└──┘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"____" ___________ 20___ г. ___________________/________________________/</w:t>
      </w:r>
    </w:p>
    <w:p w:rsidR="00D102A4" w:rsidRPr="004C536D" w:rsidRDefault="00D102A4" w:rsidP="004C5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4C536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(подпись заявителя)      (расшифровка подписи)</w:t>
      </w:r>
    </w:p>
    <w:p w:rsidR="00053452" w:rsidRPr="004C536D" w:rsidRDefault="00053452" w:rsidP="004C536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053452" w:rsidRPr="004C536D" w:rsidRDefault="00053452" w:rsidP="004C536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sectPr w:rsidR="00053452" w:rsidRPr="004C536D" w:rsidSect="00346044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323"/>
    <w:multiLevelType w:val="multilevel"/>
    <w:tmpl w:val="324843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33"/>
    <w:rsid w:val="00053452"/>
    <w:rsid w:val="00063573"/>
    <w:rsid w:val="000A1552"/>
    <w:rsid w:val="00113BC0"/>
    <w:rsid w:val="00153734"/>
    <w:rsid w:val="002A092C"/>
    <w:rsid w:val="00346044"/>
    <w:rsid w:val="003A701B"/>
    <w:rsid w:val="003D406D"/>
    <w:rsid w:val="00471D9E"/>
    <w:rsid w:val="00483751"/>
    <w:rsid w:val="004C536D"/>
    <w:rsid w:val="005D3585"/>
    <w:rsid w:val="0066501D"/>
    <w:rsid w:val="006743E3"/>
    <w:rsid w:val="0069556F"/>
    <w:rsid w:val="006C74E4"/>
    <w:rsid w:val="0086628D"/>
    <w:rsid w:val="008908FA"/>
    <w:rsid w:val="008C620A"/>
    <w:rsid w:val="00925A33"/>
    <w:rsid w:val="009429AE"/>
    <w:rsid w:val="00972C49"/>
    <w:rsid w:val="009923BA"/>
    <w:rsid w:val="00B5512E"/>
    <w:rsid w:val="00BD3800"/>
    <w:rsid w:val="00BF750E"/>
    <w:rsid w:val="00C34DDB"/>
    <w:rsid w:val="00CB53ED"/>
    <w:rsid w:val="00D102A4"/>
    <w:rsid w:val="00D1151D"/>
    <w:rsid w:val="00D42A09"/>
    <w:rsid w:val="00E566B5"/>
    <w:rsid w:val="00F37D5B"/>
    <w:rsid w:val="00F666BB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5A33"/>
    <w:pPr>
      <w:ind w:left="720"/>
      <w:contextualSpacing/>
    </w:pPr>
  </w:style>
  <w:style w:type="character" w:styleId="a4">
    <w:name w:val="Emphasis"/>
    <w:basedOn w:val="a0"/>
    <w:uiPriority w:val="20"/>
    <w:qFormat/>
    <w:rsid w:val="003D406D"/>
    <w:rPr>
      <w:i/>
      <w:iCs/>
    </w:rPr>
  </w:style>
  <w:style w:type="character" w:styleId="a5">
    <w:name w:val="Hyperlink"/>
    <w:basedOn w:val="a0"/>
    <w:uiPriority w:val="99"/>
    <w:semiHidden/>
    <w:unhideWhenUsed/>
    <w:rsid w:val="00D42A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6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551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12E"/>
    <w:pPr>
      <w:widowControl w:val="0"/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5A33"/>
    <w:pPr>
      <w:ind w:left="720"/>
      <w:contextualSpacing/>
    </w:pPr>
  </w:style>
  <w:style w:type="character" w:styleId="a4">
    <w:name w:val="Emphasis"/>
    <w:basedOn w:val="a0"/>
    <w:uiPriority w:val="20"/>
    <w:qFormat/>
    <w:rsid w:val="003D406D"/>
    <w:rPr>
      <w:i/>
      <w:iCs/>
    </w:rPr>
  </w:style>
  <w:style w:type="character" w:styleId="a5">
    <w:name w:val="Hyperlink"/>
    <w:basedOn w:val="a0"/>
    <w:uiPriority w:val="99"/>
    <w:semiHidden/>
    <w:unhideWhenUsed/>
    <w:rsid w:val="00D42A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6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551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12E"/>
    <w:pPr>
      <w:widowControl w:val="0"/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8426880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3EFF-DD02-4AC4-8F92-6608C384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4</cp:revision>
  <cp:lastPrinted>2022-10-28T07:31:00Z</cp:lastPrinted>
  <dcterms:created xsi:type="dcterms:W3CDTF">2022-10-28T07:33:00Z</dcterms:created>
  <dcterms:modified xsi:type="dcterms:W3CDTF">2022-11-01T12:52:00Z</dcterms:modified>
</cp:coreProperties>
</file>